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C2E" w:rsidRDefault="00FC7C2E" w:rsidP="00FC7C2E">
      <w:pPr>
        <w:jc w:val="center"/>
        <w:rPr>
          <w:sz w:val="26"/>
          <w:szCs w:val="26"/>
        </w:rPr>
      </w:pPr>
    </w:p>
    <w:p w:rsidR="00FC7C2E" w:rsidRPr="00F91AAA" w:rsidRDefault="00FC7C2E" w:rsidP="00FC7C2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FC7C2E" w:rsidRPr="00F91AAA" w:rsidRDefault="00FC7C2E" w:rsidP="00FC7C2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FC7C2E" w:rsidRPr="00F91AAA" w:rsidRDefault="00FC7C2E" w:rsidP="00FC7C2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FC7C2E" w:rsidRPr="00F91AAA" w:rsidRDefault="00FC7C2E" w:rsidP="00FC7C2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2020 года по 31 декабря 2020</w:t>
      </w:r>
      <w:r w:rsidRPr="00F91AAA">
        <w:rPr>
          <w:sz w:val="28"/>
          <w:szCs w:val="28"/>
        </w:rPr>
        <w:t xml:space="preserve"> года</w:t>
      </w:r>
    </w:p>
    <w:p w:rsidR="00FC7C2E" w:rsidRPr="00F91AAA" w:rsidRDefault="00FC7C2E" w:rsidP="00FC7C2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44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555"/>
        <w:gridCol w:w="1563"/>
        <w:gridCol w:w="1418"/>
        <w:gridCol w:w="1620"/>
        <w:gridCol w:w="1211"/>
        <w:gridCol w:w="992"/>
        <w:gridCol w:w="1418"/>
        <w:gridCol w:w="992"/>
        <w:gridCol w:w="992"/>
        <w:gridCol w:w="1418"/>
        <w:gridCol w:w="1276"/>
        <w:gridCol w:w="1560"/>
      </w:tblGrid>
      <w:tr w:rsidR="00FC7C2E" w:rsidRPr="002E765A" w:rsidTr="00A52678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FC7C2E" w:rsidRPr="002E765A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FC7C2E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FC7C2E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FC7C2E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FC7C2E" w:rsidRPr="002E765A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7C2E" w:rsidRPr="002E765A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5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2E765A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2E765A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FC7C2E" w:rsidRPr="002E765A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FC7C2E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FC7C2E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FC7C2E" w:rsidRPr="002E765A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FC7C2E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FC7C2E" w:rsidRPr="002E765A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FC7C2E" w:rsidRPr="002E765A" w:rsidTr="00A52678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2E765A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2E765A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7C2E" w:rsidRPr="002E765A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2E765A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FC7C2E" w:rsidRPr="002E765A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2E765A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2E765A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2E765A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FC7C2E" w:rsidRPr="002E765A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2E765A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2E765A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2E765A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2E765A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FC7C2E" w:rsidRPr="002E765A" w:rsidTr="00A52678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2E765A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2E765A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2E765A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2E765A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2E765A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2E765A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2E765A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2E765A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2E765A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2E765A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2E765A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2E765A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2E765A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FC7C2E" w:rsidRPr="006B636C" w:rsidTr="00A52678">
        <w:trPr>
          <w:trHeight w:val="79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6B636C">
              <w:rPr>
                <w:sz w:val="22"/>
                <w:szCs w:val="22"/>
              </w:rPr>
              <w:t>1.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proofErr w:type="spellStart"/>
            <w:r w:rsidRPr="006B636C">
              <w:rPr>
                <w:sz w:val="22"/>
                <w:szCs w:val="22"/>
              </w:rPr>
              <w:t>Катчинова</w:t>
            </w:r>
            <w:proofErr w:type="spellEnd"/>
            <w:r w:rsidRPr="006B636C">
              <w:rPr>
                <w:sz w:val="22"/>
                <w:szCs w:val="22"/>
              </w:rPr>
              <w:t xml:space="preserve"> </w:t>
            </w:r>
            <w:proofErr w:type="spellStart"/>
            <w:r w:rsidRPr="006B636C">
              <w:rPr>
                <w:sz w:val="22"/>
                <w:szCs w:val="22"/>
              </w:rPr>
              <w:t>Олмекен</w:t>
            </w:r>
            <w:proofErr w:type="spellEnd"/>
            <w:r w:rsidRPr="006B636C">
              <w:rPr>
                <w:sz w:val="22"/>
                <w:szCs w:val="22"/>
              </w:rPr>
              <w:t xml:space="preserve"> </w:t>
            </w:r>
            <w:proofErr w:type="spellStart"/>
            <w:r w:rsidRPr="006B636C">
              <w:rPr>
                <w:sz w:val="22"/>
                <w:szCs w:val="22"/>
              </w:rPr>
              <w:t>Юлчановна</w:t>
            </w:r>
            <w:proofErr w:type="spellEnd"/>
            <w:r w:rsidRPr="006B636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6B636C">
              <w:rPr>
                <w:sz w:val="22"/>
                <w:szCs w:val="22"/>
              </w:rPr>
              <w:t>Директор МБОУ «Ключевская НОШ»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r w:rsidRPr="006B636C">
              <w:rPr>
                <w:sz w:val="22"/>
                <w:szCs w:val="22"/>
              </w:rPr>
              <w:t xml:space="preserve">Земельный участок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6B636C">
              <w:rPr>
                <w:sz w:val="22"/>
                <w:szCs w:val="22"/>
              </w:rPr>
              <w:t>Общая долевая (2/39)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6B636C">
              <w:rPr>
                <w:sz w:val="22"/>
                <w:szCs w:val="22"/>
              </w:rPr>
              <w:t>1120000,0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6B636C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r w:rsidRPr="006B636C">
              <w:rPr>
                <w:sz w:val="22"/>
                <w:szCs w:val="22"/>
              </w:rPr>
              <w:t>Квартира в жилом доме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r>
              <w:rPr>
                <w:sz w:val="22"/>
                <w:szCs w:val="22"/>
              </w:rPr>
              <w:t>41,0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r w:rsidRPr="006B636C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6B636C">
              <w:rPr>
                <w:sz w:val="22"/>
                <w:szCs w:val="22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</w:pPr>
            <w:r>
              <w:rPr>
                <w:sz w:val="22"/>
                <w:szCs w:val="22"/>
              </w:rPr>
              <w:t>439 518,76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6B636C">
              <w:rPr>
                <w:sz w:val="22"/>
                <w:szCs w:val="22"/>
              </w:rPr>
              <w:t>Ипотечный кредит - квартира</w:t>
            </w:r>
          </w:p>
        </w:tc>
      </w:tr>
      <w:tr w:rsidR="00FC7C2E" w:rsidRPr="006B636C" w:rsidTr="00A52678">
        <w:trPr>
          <w:trHeight w:val="49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/>
        </w:tc>
        <w:tc>
          <w:tcPr>
            <w:tcW w:w="156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r w:rsidRPr="006B636C">
              <w:rPr>
                <w:sz w:val="22"/>
                <w:szCs w:val="22"/>
              </w:rPr>
              <w:t xml:space="preserve">Земельный участок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6B636C">
              <w:rPr>
                <w:sz w:val="22"/>
                <w:szCs w:val="22"/>
              </w:rPr>
              <w:t>Общая долевая (2/39)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6B636C">
              <w:rPr>
                <w:sz w:val="22"/>
                <w:szCs w:val="22"/>
              </w:rPr>
              <w:t>1411000,0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6B636C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</w:tr>
      <w:tr w:rsidR="00FC7C2E" w:rsidRPr="006B636C" w:rsidTr="00A52678">
        <w:trPr>
          <w:trHeight w:val="40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/>
        </w:tc>
        <w:tc>
          <w:tcPr>
            <w:tcW w:w="156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r w:rsidRPr="006B636C">
              <w:rPr>
                <w:sz w:val="22"/>
                <w:szCs w:val="22"/>
              </w:rPr>
              <w:t xml:space="preserve">Земельный участок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6B636C">
              <w:rPr>
                <w:sz w:val="22"/>
                <w:szCs w:val="22"/>
              </w:rPr>
              <w:t>Общая долевая (2/39)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6B636C">
              <w:rPr>
                <w:sz w:val="22"/>
                <w:szCs w:val="22"/>
              </w:rPr>
              <w:t>490000,0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6B636C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</w:tr>
      <w:tr w:rsidR="00FC7C2E" w:rsidRPr="006B636C" w:rsidTr="00A52678">
        <w:trPr>
          <w:trHeight w:val="33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/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r w:rsidRPr="006B636C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6B636C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6B636C">
              <w:rPr>
                <w:sz w:val="22"/>
                <w:szCs w:val="22"/>
              </w:rPr>
              <w:t>41,9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6B636C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C2E" w:rsidRPr="006B636C" w:rsidRDefault="00FC7C2E" w:rsidP="00A52678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</w:tr>
    </w:tbl>
    <w:p w:rsidR="00FC7C2E" w:rsidRPr="006B636C" w:rsidRDefault="00FC7C2E" w:rsidP="00FC7C2E">
      <w:pPr>
        <w:rPr>
          <w:sz w:val="22"/>
          <w:szCs w:val="22"/>
        </w:rPr>
      </w:pPr>
    </w:p>
    <w:p w:rsidR="00FC7C2E" w:rsidRPr="006B636C" w:rsidRDefault="00FC7C2E" w:rsidP="00FC7C2E">
      <w:pPr>
        <w:rPr>
          <w:sz w:val="22"/>
          <w:szCs w:val="22"/>
        </w:rPr>
      </w:pPr>
    </w:p>
    <w:p w:rsidR="00FC7C2E" w:rsidRDefault="00FC7C2E" w:rsidP="00FC7C2E"/>
    <w:p w:rsidR="00A60975" w:rsidRDefault="00A60975"/>
    <w:sectPr w:rsidR="00A60975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FC7C2E"/>
    <w:rsid w:val="00A60975"/>
    <w:rsid w:val="00FC7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C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1007</Characters>
  <Application>Microsoft Office Word</Application>
  <DocSecurity>0</DocSecurity>
  <Lines>8</Lines>
  <Paragraphs>2</Paragraphs>
  <ScaleCrop>false</ScaleCrop>
  <Company>SPecialiST RePack</Company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2021-04-09T05:44:00Z</dcterms:created>
  <dcterms:modified xsi:type="dcterms:W3CDTF">2021-04-09T06:05:00Z</dcterms:modified>
</cp:coreProperties>
</file>